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DD41F" w14:textId="6A7F76DD" w:rsidR="00855AB2" w:rsidRDefault="001A660E" w:rsidP="001A660E">
      <w:pPr>
        <w:jc w:val="center"/>
        <w:rPr>
          <w:rFonts w:ascii="Wide Latin" w:hAnsi="Wide Latin"/>
          <w:sz w:val="28"/>
          <w:szCs w:val="28"/>
          <w14:glow w14:rad="139700">
            <w14:schemeClr w14:val="accent1">
              <w14:alpha w14:val="60000"/>
              <w14:satMod w14:val="175000"/>
            </w14:schemeClr>
          </w14:glow>
          <w14:shadow w14:blurRad="60007" w14:dist="0" w14:dir="2000400" w14:sx="100000" w14:sy="-30000" w14:kx="-800400" w14:ky="0" w14:algn="bl">
            <w14:srgbClr w14:val="000000">
              <w14:alpha w14:val="80000"/>
            </w14:srgbClr>
          </w14:shadow>
          <w14:reflection w14:blurRad="6350" w14:stA="60000" w14:stPos="0" w14:endA="900" w14:endPos="60000" w14:dist="60007" w14:dir="5400000" w14:fadeDir="5400000" w14:sx="100000" w14:sy="-100000" w14:kx="0" w14:ky="0" w14:algn="bl"/>
        </w:rPr>
      </w:pPr>
      <w:r w:rsidRPr="001A660E">
        <w:rPr>
          <w:rFonts w:ascii="Wide Latin" w:hAnsi="Wide Latin"/>
          <w:sz w:val="28"/>
          <w:szCs w:val="28"/>
          <w14:glow w14:rad="139700">
            <w14:schemeClr w14:val="accent1">
              <w14:alpha w14:val="60000"/>
              <w14:satMod w14:val="175000"/>
            </w14:schemeClr>
          </w14:glow>
          <w14:shadow w14:blurRad="60007" w14:dist="0" w14:dir="2000400" w14:sx="100000" w14:sy="-30000" w14:kx="-800400" w14:ky="0" w14:algn="bl">
            <w14:srgbClr w14:val="000000">
              <w14:alpha w14:val="80000"/>
            </w14:srgbClr>
          </w14:shadow>
          <w14:reflection w14:blurRad="6350" w14:stA="60000" w14:stPos="0" w14:endA="900" w14:endPos="60000" w14:dist="60007" w14:dir="5400000" w14:fadeDir="5400000" w14:sx="100000" w14:sy="-100000" w14:kx="0" w14:ky="0" w14:algn="bl"/>
        </w:rPr>
        <w:t>WATER IS LIFE</w:t>
      </w:r>
      <w:r>
        <w:rPr>
          <w:rFonts w:ascii="Wide Latin" w:hAnsi="Wide Latin"/>
          <w:sz w:val="28"/>
          <w:szCs w:val="28"/>
          <w14:glow w14:rad="139700">
            <w14:schemeClr w14:val="accent1">
              <w14:alpha w14:val="60000"/>
              <w14:satMod w14:val="175000"/>
            </w14:schemeClr>
          </w14:glow>
          <w14:shadow w14:blurRad="60007" w14:dist="0" w14:dir="2000400" w14:sx="100000" w14:sy="-30000" w14:kx="-800400" w14:ky="0" w14:algn="bl">
            <w14:srgbClr w14:val="000000">
              <w14:alpha w14:val="80000"/>
            </w14:srgbClr>
          </w14:shadow>
          <w14:reflection w14:blurRad="6350" w14:stA="60000" w14:stPos="0" w14:endA="900" w14:endPos="60000" w14:dist="60007" w14:dir="5400000" w14:fadeDir="5400000" w14:sx="100000" w14:sy="-100000" w14:kx="0" w14:ky="0" w14:algn="bl"/>
        </w:rPr>
        <w:t xml:space="preserve"> </w:t>
      </w:r>
    </w:p>
    <w:p w14:paraId="129ABAB6" w14:textId="5AD9D9D8" w:rsidR="001A660E" w:rsidRDefault="001A660E" w:rsidP="001A660E">
      <w:pPr>
        <w:jc w:val="center"/>
        <w:rPr>
          <w:rFonts w:ascii="Aptos Black" w:hAnsi="Aptos Black"/>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ptos Black" w:hAnsi="Aptos Black"/>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SENIOR HIGH ADVENTURE CAMP</w:t>
      </w:r>
      <w:r w:rsidR="00F31498">
        <w:rPr>
          <w:rFonts w:ascii="Aptos Black" w:hAnsi="Aptos Black"/>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June 23 – 27, 2024</w:t>
      </w:r>
    </w:p>
    <w:p w14:paraId="441EA9F7" w14:textId="2CDCAA1E" w:rsidR="00F31498" w:rsidRDefault="00F31498" w:rsidP="001A660E">
      <w:pPr>
        <w:jc w:val="center"/>
        <w:rPr>
          <w:rFonts w:ascii="Aptos Black" w:hAnsi="Aptos Black"/>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rFonts w:ascii="Aptos Black" w:hAnsi="Aptos Black"/>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Pulltite</w:t>
      </w:r>
      <w:proofErr w:type="spellEnd"/>
      <w:r>
        <w:rPr>
          <w:rFonts w:ascii="Aptos Black" w:hAnsi="Aptos Black"/>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Campground, </w:t>
      </w:r>
      <w:r w:rsidR="0025074F">
        <w:rPr>
          <w:rFonts w:ascii="Aptos Black" w:hAnsi="Aptos Black"/>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Salem MO</w:t>
      </w:r>
    </w:p>
    <w:p w14:paraId="3664C2C1" w14:textId="1A046749" w:rsidR="009246BF" w:rsidRDefault="001A660E" w:rsidP="001A660E">
      <w:p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Get ready to experience church summer camp in a whole new way. </w:t>
      </w:r>
      <w:r w:rsidR="009246BF">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5074F">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campers grades 9 – 12, t</w:t>
      </w:r>
      <w:r w:rsidR="009246BF">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his year, we will be camping in the Ozarks on the edge of the Current River, visiting and exploring two different state parks, floating on the river for a day, and participating in individual and group activities around the campsite.  Our time together will help us experience and explore how the Holy Spirit, like water, is all around us, binds us together, and provides us with life.  </w:t>
      </w:r>
      <w:r w:rsidR="00F31498">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 a camp family, we will work together, play together, and have time to renew old friendships as well as make new ones before we leave to come home. </w:t>
      </w:r>
    </w:p>
    <w:p w14:paraId="39A69111" w14:textId="5FFFB455" w:rsidR="00F31498" w:rsidRDefault="0025074F" w:rsidP="001A660E">
      <w:p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Camp registration is now open at </w:t>
      </w:r>
      <w:hyperlink r:id="rId4" w:history="1">
        <w:r w:rsidRPr="005D5697">
          <w:rPr>
            <w:rStyle w:val="Hyperlink"/>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https://www.midlandsmc.org/camps</w:t>
        </w:r>
      </w:hyperlink>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Early bird cost is $350.00 if registered by May 15.  After that date, the camp cost increases to $375.00.  </w:t>
      </w:r>
    </w:p>
    <w:p w14:paraId="67089FDD" w14:textId="21D8AC04" w:rsidR="0025074F" w:rsidRDefault="0025074F" w:rsidP="001A660E">
      <w:p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contact Dawn or Greg Bassett with any questions.  We can be reached at </w:t>
      </w:r>
      <w:hyperlink r:id="rId5" w:history="1">
        <w:r w:rsidRPr="005D5697">
          <w:rPr>
            <w:rStyle w:val="Hyperlink"/>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dpagat@cofchrist.org</w:t>
        </w:r>
      </w:hyperlink>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w:t>
      </w:r>
      <w:hyperlink r:id="rId6" w:history="1">
        <w:r w:rsidRPr="005D5697">
          <w:rPr>
            <w:rStyle w:val="Hyperlink"/>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greg@gbassett.net</w:t>
        </w:r>
      </w:hyperlink>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314C3C4" w14:textId="77777777" w:rsidR="009246BF" w:rsidRDefault="009246BF" w:rsidP="001A660E">
      <w:p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A1C38E7" w14:textId="77777777" w:rsidR="001A660E" w:rsidRDefault="001A660E" w:rsidP="001A660E">
      <w:pPr>
        <w:rPr>
          <w:rFonts w:ascii="Wide Latin" w:hAnsi="Wide Latin"/>
          <w:sz w:val="28"/>
          <w:szCs w:val="28"/>
          <w14:glow w14:rad="139700">
            <w14:schemeClr w14:val="accent1">
              <w14:alpha w14:val="60000"/>
              <w14:satMod w14:val="175000"/>
            </w14:schemeClr>
          </w14:glow>
          <w14:shadow w14:blurRad="60007" w14:dist="0" w14:dir="2000400" w14:sx="100000" w14:sy="-30000" w14:kx="-800400" w14:ky="0" w14:algn="bl">
            <w14:srgbClr w14:val="000000">
              <w14:alpha w14:val="80000"/>
            </w14:srgbClr>
          </w14:shadow>
          <w14:reflection w14:blurRad="6350" w14:stA="60000" w14:stPos="0" w14:endA="900" w14:endPos="60000" w14:dist="60007" w14:dir="5400000" w14:fadeDir="5400000" w14:sx="100000" w14:sy="-100000" w14:kx="0" w14:ky="0" w14:algn="bl"/>
        </w:rPr>
      </w:pPr>
    </w:p>
    <w:p w14:paraId="07F3503A" w14:textId="77777777" w:rsidR="001A660E" w:rsidRPr="001A660E" w:rsidRDefault="001A660E" w:rsidP="001A660E">
      <w:pPr>
        <w:jc w:val="center"/>
        <w:rPr>
          <w:rFonts w:ascii="Wide Latin" w:hAnsi="Wide Latin"/>
          <w:sz w:val="28"/>
          <w:szCs w:val="28"/>
          <w14:glow w14:rad="139700">
            <w14:schemeClr w14:val="accent1">
              <w14:alpha w14:val="60000"/>
              <w14:satMod w14:val="175000"/>
            </w14:schemeClr>
          </w14:glow>
          <w14:shadow w14:blurRad="60007" w14:dist="0" w14:dir="2000400" w14:sx="100000" w14:sy="-30000" w14:kx="-800400" w14:ky="0" w14:algn="bl">
            <w14:srgbClr w14:val="000000">
              <w14:alpha w14:val="80000"/>
            </w14:srgbClr>
          </w14:shadow>
          <w14:reflection w14:blurRad="6350" w14:stA="60000" w14:stPos="0" w14:endA="900" w14:endPos="60000" w14:dist="60007" w14:dir="5400000" w14:fadeDir="5400000" w14:sx="100000" w14:sy="-100000" w14:kx="0" w14:ky="0" w14:algn="bl"/>
        </w:rPr>
      </w:pPr>
    </w:p>
    <w:sectPr w:rsidR="001A660E" w:rsidRPr="001A66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Wide Latin">
    <w:panose1 w:val="020A0A07050505020404"/>
    <w:charset w:val="00"/>
    <w:family w:val="roman"/>
    <w:pitch w:val="variable"/>
    <w:sig w:usb0="00000003" w:usb1="00000000" w:usb2="00000000" w:usb3="00000000" w:csb0="00000001" w:csb1="00000000"/>
  </w:font>
  <w:font w:name="Aptos Black">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60E"/>
    <w:rsid w:val="001A660E"/>
    <w:rsid w:val="0025074F"/>
    <w:rsid w:val="00337AA0"/>
    <w:rsid w:val="003B22CC"/>
    <w:rsid w:val="00855AB2"/>
    <w:rsid w:val="009246BF"/>
    <w:rsid w:val="00CD5031"/>
    <w:rsid w:val="00F31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7B1BF"/>
  <w15:chartTrackingRefBased/>
  <w15:docId w15:val="{56CA7D4E-1114-4920-B70A-29FC741D8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660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A660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A660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A660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A660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A660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A660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A660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A660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660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A660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A660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A660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A660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A660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A660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A660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A660E"/>
    <w:rPr>
      <w:rFonts w:eastAsiaTheme="majorEastAsia" w:cstheme="majorBidi"/>
      <w:color w:val="272727" w:themeColor="text1" w:themeTint="D8"/>
    </w:rPr>
  </w:style>
  <w:style w:type="paragraph" w:styleId="Title">
    <w:name w:val="Title"/>
    <w:basedOn w:val="Normal"/>
    <w:next w:val="Normal"/>
    <w:link w:val="TitleChar"/>
    <w:uiPriority w:val="10"/>
    <w:qFormat/>
    <w:rsid w:val="001A660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660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A660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A660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A660E"/>
    <w:pPr>
      <w:spacing w:before="160"/>
      <w:jc w:val="center"/>
    </w:pPr>
    <w:rPr>
      <w:i/>
      <w:iCs/>
      <w:color w:val="404040" w:themeColor="text1" w:themeTint="BF"/>
    </w:rPr>
  </w:style>
  <w:style w:type="character" w:customStyle="1" w:styleId="QuoteChar">
    <w:name w:val="Quote Char"/>
    <w:basedOn w:val="DefaultParagraphFont"/>
    <w:link w:val="Quote"/>
    <w:uiPriority w:val="29"/>
    <w:rsid w:val="001A660E"/>
    <w:rPr>
      <w:i/>
      <w:iCs/>
      <w:color w:val="404040" w:themeColor="text1" w:themeTint="BF"/>
    </w:rPr>
  </w:style>
  <w:style w:type="paragraph" w:styleId="ListParagraph">
    <w:name w:val="List Paragraph"/>
    <w:basedOn w:val="Normal"/>
    <w:uiPriority w:val="34"/>
    <w:qFormat/>
    <w:rsid w:val="001A660E"/>
    <w:pPr>
      <w:ind w:left="720"/>
      <w:contextualSpacing/>
    </w:pPr>
  </w:style>
  <w:style w:type="character" w:styleId="IntenseEmphasis">
    <w:name w:val="Intense Emphasis"/>
    <w:basedOn w:val="DefaultParagraphFont"/>
    <w:uiPriority w:val="21"/>
    <w:qFormat/>
    <w:rsid w:val="001A660E"/>
    <w:rPr>
      <w:i/>
      <w:iCs/>
      <w:color w:val="0F4761" w:themeColor="accent1" w:themeShade="BF"/>
    </w:rPr>
  </w:style>
  <w:style w:type="paragraph" w:styleId="IntenseQuote">
    <w:name w:val="Intense Quote"/>
    <w:basedOn w:val="Normal"/>
    <w:next w:val="Normal"/>
    <w:link w:val="IntenseQuoteChar"/>
    <w:uiPriority w:val="30"/>
    <w:qFormat/>
    <w:rsid w:val="001A660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A660E"/>
    <w:rPr>
      <w:i/>
      <w:iCs/>
      <w:color w:val="0F4761" w:themeColor="accent1" w:themeShade="BF"/>
    </w:rPr>
  </w:style>
  <w:style w:type="character" w:styleId="IntenseReference">
    <w:name w:val="Intense Reference"/>
    <w:basedOn w:val="DefaultParagraphFont"/>
    <w:uiPriority w:val="32"/>
    <w:qFormat/>
    <w:rsid w:val="001A660E"/>
    <w:rPr>
      <w:b/>
      <w:bCs/>
      <w:smallCaps/>
      <w:color w:val="0F4761" w:themeColor="accent1" w:themeShade="BF"/>
      <w:spacing w:val="5"/>
    </w:rPr>
  </w:style>
  <w:style w:type="character" w:styleId="Hyperlink">
    <w:name w:val="Hyperlink"/>
    <w:basedOn w:val="DefaultParagraphFont"/>
    <w:uiPriority w:val="99"/>
    <w:unhideWhenUsed/>
    <w:rsid w:val="0025074F"/>
    <w:rPr>
      <w:color w:val="467886" w:themeColor="hyperlink"/>
      <w:u w:val="single"/>
    </w:rPr>
  </w:style>
  <w:style w:type="character" w:styleId="UnresolvedMention">
    <w:name w:val="Unresolved Mention"/>
    <w:basedOn w:val="DefaultParagraphFont"/>
    <w:uiPriority w:val="99"/>
    <w:semiHidden/>
    <w:unhideWhenUsed/>
    <w:rsid w:val="002507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reg@gbassett.net" TargetMode="External"/><Relationship Id="rId5" Type="http://schemas.openxmlformats.org/officeDocument/2006/relationships/hyperlink" Target="mailto:dpagat@cofchrist.org" TargetMode="External"/><Relationship Id="rId4" Type="http://schemas.openxmlformats.org/officeDocument/2006/relationships/hyperlink" Target="https://www.midlandsmc.org/cam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Pagat</dc:creator>
  <cp:keywords/>
  <dc:description/>
  <cp:lastModifiedBy>Dawn Pagat</cp:lastModifiedBy>
  <cp:revision>1</cp:revision>
  <dcterms:created xsi:type="dcterms:W3CDTF">2024-03-27T17:54:00Z</dcterms:created>
  <dcterms:modified xsi:type="dcterms:W3CDTF">2024-03-27T20:21:00Z</dcterms:modified>
</cp:coreProperties>
</file>